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CD0C96" w14:textId="5B389DA0" w:rsidR="006D783F" w:rsidRDefault="004963B2" w:rsidP="006D783F">
      <w:pPr>
        <w:pStyle w:val="a3"/>
        <w:spacing w:before="96" w:beforeAutospacing="0" w:after="0" w:afterAutospacing="0"/>
        <w:jc w:val="center"/>
        <w:rPr>
          <w:rFonts w:eastAsia="+mn-ea"/>
          <w:color w:val="000000"/>
          <w:kern w:val="24"/>
          <w:sz w:val="32"/>
          <w:szCs w:val="32"/>
        </w:rPr>
      </w:pPr>
      <w:r w:rsidRPr="004963B2">
        <w:rPr>
          <w:rFonts w:eastAsia="Calibri"/>
          <w:color w:val="181818"/>
          <w:kern w:val="24"/>
          <w:sz w:val="28"/>
          <w:szCs w:val="28"/>
        </w:rPr>
        <w:t>Муници</w:t>
      </w:r>
      <w:r w:rsidR="001A1060">
        <w:rPr>
          <w:rFonts w:eastAsia="Calibri"/>
          <w:color w:val="181818"/>
          <w:kern w:val="24"/>
          <w:sz w:val="28"/>
          <w:szCs w:val="28"/>
        </w:rPr>
        <w:t xml:space="preserve">пальное казенное дошкольное </w:t>
      </w:r>
      <w:bookmarkStart w:id="0" w:name="_GoBack"/>
      <w:bookmarkEnd w:id="0"/>
      <w:r w:rsidRPr="004963B2">
        <w:rPr>
          <w:rFonts w:eastAsia="Calibri"/>
          <w:color w:val="181818"/>
          <w:kern w:val="24"/>
          <w:sz w:val="28"/>
          <w:szCs w:val="28"/>
        </w:rPr>
        <w:t>образовательное учреждение</w:t>
      </w:r>
      <w:r w:rsidRPr="004963B2">
        <w:rPr>
          <w:rFonts w:eastAsia="Calibri"/>
          <w:color w:val="181818"/>
          <w:kern w:val="24"/>
          <w:sz w:val="28"/>
          <w:szCs w:val="28"/>
        </w:rPr>
        <w:br/>
        <w:t>детский сад общеразвивающего вида «Радуга» с. Ербогачен</w:t>
      </w:r>
      <w:r w:rsidRPr="004963B2">
        <w:rPr>
          <w:rFonts w:eastAsia="Calibri"/>
          <w:color w:val="181818"/>
          <w:kern w:val="24"/>
          <w:sz w:val="28"/>
          <w:szCs w:val="28"/>
        </w:rPr>
        <w:br/>
      </w:r>
    </w:p>
    <w:p w14:paraId="03841E1C" w14:textId="77777777" w:rsidR="006D783F" w:rsidRDefault="006D783F" w:rsidP="00C829EC">
      <w:pPr>
        <w:pStyle w:val="a3"/>
        <w:spacing w:before="96" w:beforeAutospacing="0" w:after="0" w:afterAutospacing="0"/>
        <w:jc w:val="right"/>
        <w:rPr>
          <w:rFonts w:eastAsia="+mn-ea"/>
          <w:color w:val="000000"/>
          <w:kern w:val="24"/>
          <w:sz w:val="32"/>
          <w:szCs w:val="32"/>
        </w:rPr>
      </w:pPr>
    </w:p>
    <w:p w14:paraId="22536387" w14:textId="77777777" w:rsidR="006D783F" w:rsidRDefault="006D783F" w:rsidP="00C829EC">
      <w:pPr>
        <w:pStyle w:val="a3"/>
        <w:spacing w:before="96" w:beforeAutospacing="0" w:after="0" w:afterAutospacing="0"/>
        <w:jc w:val="right"/>
        <w:rPr>
          <w:rFonts w:eastAsia="+mn-ea"/>
          <w:color w:val="000000"/>
          <w:kern w:val="24"/>
          <w:sz w:val="32"/>
          <w:szCs w:val="32"/>
        </w:rPr>
      </w:pPr>
    </w:p>
    <w:p w14:paraId="6929684E" w14:textId="77777777" w:rsidR="00424971" w:rsidRDefault="00424971" w:rsidP="00953648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38D90F7" w14:textId="77777777" w:rsidR="00424971" w:rsidRDefault="00424971" w:rsidP="00953648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335ECAB" w14:textId="77777777" w:rsidR="00424971" w:rsidRDefault="00424971" w:rsidP="00953648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DAA1FEF" w14:textId="77777777" w:rsidR="00424971" w:rsidRDefault="00424971" w:rsidP="00953648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70D00E2" w14:textId="77777777" w:rsidR="00424971" w:rsidRDefault="00424971" w:rsidP="00953648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5D2F7D7" w14:textId="68E1ED08" w:rsidR="00953648" w:rsidRPr="00953648" w:rsidRDefault="008944F7" w:rsidP="00953648">
      <w:pPr>
        <w:spacing w:after="200" w:line="24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</w:pPr>
      <w:r w:rsidRPr="00953648">
        <w:rPr>
          <w:rFonts w:ascii="Times New Roman" w:eastAsia="Calibri" w:hAnsi="Times New Roman" w:cs="Times New Roman"/>
          <w:b/>
          <w:sz w:val="28"/>
          <w:szCs w:val="28"/>
        </w:rPr>
        <w:t>Методическая разработка</w:t>
      </w:r>
      <w:r w:rsidR="0003725D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 xml:space="preserve"> на тему</w:t>
      </w:r>
      <w:r w:rsidR="00953648"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 xml:space="preserve"> </w:t>
      </w:r>
    </w:p>
    <w:p w14:paraId="07F5760E" w14:textId="77777777" w:rsidR="003C2AC7" w:rsidRDefault="00953648" w:rsidP="00953648">
      <w:pPr>
        <w:spacing w:after="200" w:line="24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«Юные финансисты»</w:t>
      </w:r>
    </w:p>
    <w:p w14:paraId="6410730B" w14:textId="4761A4A0" w:rsidR="008944F7" w:rsidRPr="00953648" w:rsidRDefault="00953648" w:rsidP="00953648">
      <w:pPr>
        <w:spacing w:after="200" w:line="240" w:lineRule="auto"/>
        <w:jc w:val="center"/>
        <w:rPr>
          <w:rFonts w:ascii="Calibri" w:eastAsia="Calibri" w:hAnsi="Calibri" w:cs="Calibri"/>
          <w:sz w:val="28"/>
          <w:szCs w:val="28"/>
          <w:u w:val="single"/>
        </w:rPr>
      </w:pPr>
      <w:r>
        <w:rPr>
          <w:rFonts w:ascii="Calibri" w:eastAsia="Calibri" w:hAnsi="Calibri" w:cs="Calibri"/>
          <w:sz w:val="28"/>
          <w:szCs w:val="28"/>
        </w:rPr>
        <w:t xml:space="preserve"> </w:t>
      </w:r>
      <w:r w:rsidRPr="00953648">
        <w:rPr>
          <w:rFonts w:ascii="Times New Roman" w:eastAsia="Calibri" w:hAnsi="Times New Roman" w:cs="Times New Roman"/>
          <w:b/>
          <w:bCs/>
          <w:sz w:val="28"/>
          <w:szCs w:val="28"/>
        </w:rPr>
        <w:t>для</w:t>
      </w:r>
      <w:r w:rsidR="008944F7" w:rsidRPr="008944F7">
        <w:rPr>
          <w:rFonts w:ascii="Times New Roman" w:eastAsia="Calibri" w:hAnsi="Times New Roman" w:cs="Times New Roman"/>
          <w:b/>
          <w:sz w:val="28"/>
          <w:szCs w:val="28"/>
        </w:rPr>
        <w:t xml:space="preserve"> детей старшего дошкольного возраста 5-7 лет</w:t>
      </w:r>
    </w:p>
    <w:p w14:paraId="3EB23AAC" w14:textId="77777777" w:rsidR="006D783F" w:rsidRDefault="006D783F" w:rsidP="00C829EC">
      <w:pPr>
        <w:pStyle w:val="a3"/>
        <w:spacing w:before="96" w:beforeAutospacing="0" w:after="0" w:afterAutospacing="0"/>
        <w:jc w:val="right"/>
        <w:rPr>
          <w:rFonts w:eastAsia="+mn-ea"/>
          <w:color w:val="000000"/>
          <w:kern w:val="24"/>
          <w:sz w:val="32"/>
          <w:szCs w:val="32"/>
        </w:rPr>
      </w:pPr>
    </w:p>
    <w:p w14:paraId="47EAF41A" w14:textId="77777777" w:rsidR="006D783F" w:rsidRDefault="006D783F" w:rsidP="00C829EC">
      <w:pPr>
        <w:pStyle w:val="a3"/>
        <w:spacing w:before="96" w:beforeAutospacing="0" w:after="0" w:afterAutospacing="0"/>
        <w:jc w:val="right"/>
        <w:rPr>
          <w:rFonts w:eastAsia="+mn-ea"/>
          <w:color w:val="000000"/>
          <w:kern w:val="24"/>
          <w:sz w:val="32"/>
          <w:szCs w:val="32"/>
        </w:rPr>
      </w:pPr>
    </w:p>
    <w:p w14:paraId="655B823E" w14:textId="77777777" w:rsidR="006D783F" w:rsidRDefault="006D783F" w:rsidP="00C829EC">
      <w:pPr>
        <w:pStyle w:val="a3"/>
        <w:spacing w:before="96" w:beforeAutospacing="0" w:after="0" w:afterAutospacing="0"/>
        <w:jc w:val="right"/>
        <w:rPr>
          <w:rFonts w:eastAsia="+mn-ea"/>
          <w:color w:val="000000"/>
          <w:kern w:val="24"/>
          <w:sz w:val="32"/>
          <w:szCs w:val="32"/>
        </w:rPr>
      </w:pPr>
    </w:p>
    <w:p w14:paraId="603C45D5" w14:textId="77777777" w:rsidR="006D783F" w:rsidRDefault="006D783F" w:rsidP="00C829EC">
      <w:pPr>
        <w:pStyle w:val="a3"/>
        <w:spacing w:before="96" w:beforeAutospacing="0" w:after="0" w:afterAutospacing="0"/>
        <w:jc w:val="right"/>
        <w:rPr>
          <w:rFonts w:eastAsia="+mn-ea"/>
          <w:color w:val="000000"/>
          <w:kern w:val="24"/>
          <w:sz w:val="32"/>
          <w:szCs w:val="32"/>
        </w:rPr>
      </w:pPr>
    </w:p>
    <w:p w14:paraId="29304724" w14:textId="77777777" w:rsidR="006D783F" w:rsidRDefault="006D783F" w:rsidP="00C829EC">
      <w:pPr>
        <w:pStyle w:val="a3"/>
        <w:spacing w:before="96" w:beforeAutospacing="0" w:after="0" w:afterAutospacing="0"/>
        <w:jc w:val="right"/>
        <w:rPr>
          <w:rFonts w:eastAsia="+mn-ea"/>
          <w:color w:val="000000"/>
          <w:kern w:val="24"/>
          <w:sz w:val="32"/>
          <w:szCs w:val="32"/>
        </w:rPr>
      </w:pPr>
    </w:p>
    <w:p w14:paraId="17A2A437" w14:textId="77777777" w:rsidR="006D783F" w:rsidRDefault="006D783F" w:rsidP="00C829EC">
      <w:pPr>
        <w:pStyle w:val="a3"/>
        <w:spacing w:before="96" w:beforeAutospacing="0" w:after="0" w:afterAutospacing="0"/>
        <w:jc w:val="right"/>
        <w:rPr>
          <w:rFonts w:eastAsia="+mn-ea"/>
          <w:color w:val="000000"/>
          <w:kern w:val="24"/>
          <w:sz w:val="32"/>
          <w:szCs w:val="32"/>
        </w:rPr>
      </w:pPr>
    </w:p>
    <w:p w14:paraId="0EF580C3" w14:textId="77777777" w:rsidR="006D783F" w:rsidRDefault="006D783F" w:rsidP="00C829EC">
      <w:pPr>
        <w:pStyle w:val="a3"/>
        <w:spacing w:before="96" w:beforeAutospacing="0" w:after="0" w:afterAutospacing="0"/>
        <w:jc w:val="right"/>
        <w:rPr>
          <w:rFonts w:eastAsia="+mn-ea"/>
          <w:color w:val="000000"/>
          <w:kern w:val="24"/>
          <w:sz w:val="32"/>
          <w:szCs w:val="32"/>
        </w:rPr>
      </w:pPr>
    </w:p>
    <w:p w14:paraId="2F330165" w14:textId="77777777" w:rsidR="006D783F" w:rsidRDefault="006D783F" w:rsidP="00C829EC">
      <w:pPr>
        <w:pStyle w:val="a3"/>
        <w:spacing w:before="96" w:beforeAutospacing="0" w:after="0" w:afterAutospacing="0"/>
        <w:jc w:val="right"/>
        <w:rPr>
          <w:rFonts w:eastAsia="+mn-ea"/>
          <w:color w:val="000000"/>
          <w:kern w:val="24"/>
          <w:sz w:val="32"/>
          <w:szCs w:val="32"/>
        </w:rPr>
      </w:pPr>
    </w:p>
    <w:p w14:paraId="0EBF27A3" w14:textId="77777777" w:rsidR="006D783F" w:rsidRDefault="006D783F" w:rsidP="00C829EC">
      <w:pPr>
        <w:pStyle w:val="a3"/>
        <w:spacing w:before="96" w:beforeAutospacing="0" w:after="0" w:afterAutospacing="0"/>
        <w:jc w:val="right"/>
        <w:rPr>
          <w:rFonts w:eastAsia="+mn-ea"/>
          <w:color w:val="000000"/>
          <w:kern w:val="24"/>
          <w:sz w:val="32"/>
          <w:szCs w:val="32"/>
        </w:rPr>
      </w:pPr>
    </w:p>
    <w:p w14:paraId="4869C9C8" w14:textId="77777777" w:rsidR="006D783F" w:rsidRDefault="006D783F" w:rsidP="00C829EC">
      <w:pPr>
        <w:pStyle w:val="a3"/>
        <w:spacing w:before="96" w:beforeAutospacing="0" w:after="0" w:afterAutospacing="0"/>
        <w:jc w:val="right"/>
        <w:rPr>
          <w:rFonts w:eastAsia="+mn-ea"/>
          <w:color w:val="000000"/>
          <w:kern w:val="24"/>
          <w:sz w:val="32"/>
          <w:szCs w:val="32"/>
        </w:rPr>
      </w:pPr>
    </w:p>
    <w:p w14:paraId="407BF2BD" w14:textId="77777777" w:rsidR="006D783F" w:rsidRDefault="006D783F" w:rsidP="00C829EC">
      <w:pPr>
        <w:pStyle w:val="a3"/>
        <w:spacing w:before="96" w:beforeAutospacing="0" w:after="0" w:afterAutospacing="0"/>
        <w:jc w:val="right"/>
        <w:rPr>
          <w:rFonts w:eastAsia="+mn-ea"/>
          <w:color w:val="000000"/>
          <w:kern w:val="24"/>
          <w:sz w:val="32"/>
          <w:szCs w:val="32"/>
        </w:rPr>
      </w:pPr>
    </w:p>
    <w:p w14:paraId="4824AC53" w14:textId="77777777" w:rsidR="006D783F" w:rsidRDefault="006D783F" w:rsidP="00C829EC">
      <w:pPr>
        <w:pStyle w:val="a3"/>
        <w:spacing w:before="96" w:beforeAutospacing="0" w:after="0" w:afterAutospacing="0"/>
        <w:jc w:val="right"/>
        <w:rPr>
          <w:rFonts w:eastAsia="+mn-ea"/>
          <w:color w:val="000000"/>
          <w:kern w:val="24"/>
          <w:sz w:val="32"/>
          <w:szCs w:val="32"/>
        </w:rPr>
      </w:pPr>
    </w:p>
    <w:p w14:paraId="2301C6C1" w14:textId="77777777" w:rsidR="006D783F" w:rsidRDefault="00C829EC" w:rsidP="00953648">
      <w:pPr>
        <w:pStyle w:val="a3"/>
        <w:spacing w:before="96" w:beforeAutospacing="0" w:after="0" w:afterAutospacing="0"/>
        <w:jc w:val="right"/>
        <w:rPr>
          <w:rFonts w:eastAsia="+mn-ea"/>
          <w:color w:val="000000"/>
          <w:kern w:val="24"/>
          <w:sz w:val="32"/>
          <w:szCs w:val="32"/>
        </w:rPr>
      </w:pPr>
      <w:r w:rsidRPr="006D783F">
        <w:rPr>
          <w:rFonts w:eastAsia="+mn-ea"/>
          <w:color w:val="000000"/>
          <w:kern w:val="24"/>
          <w:sz w:val="32"/>
          <w:szCs w:val="32"/>
        </w:rPr>
        <w:t>Выполнила: воспитатель</w:t>
      </w:r>
    </w:p>
    <w:p w14:paraId="1E2E5FFB" w14:textId="3DE8B202" w:rsidR="00C829EC" w:rsidRPr="006D783F" w:rsidRDefault="00C829EC" w:rsidP="00C829EC">
      <w:pPr>
        <w:pStyle w:val="a3"/>
        <w:spacing w:before="96" w:beforeAutospacing="0" w:after="0" w:afterAutospacing="0"/>
        <w:jc w:val="right"/>
        <w:rPr>
          <w:sz w:val="32"/>
          <w:szCs w:val="32"/>
        </w:rPr>
      </w:pPr>
      <w:r w:rsidRPr="006D783F">
        <w:rPr>
          <w:rFonts w:eastAsia="+mn-ea"/>
          <w:color w:val="000000"/>
          <w:kern w:val="24"/>
          <w:sz w:val="32"/>
          <w:szCs w:val="32"/>
        </w:rPr>
        <w:t xml:space="preserve"> Светлолобова Г.Л.</w:t>
      </w:r>
    </w:p>
    <w:p w14:paraId="7B84D9CE" w14:textId="21CAB701" w:rsidR="00A472D1" w:rsidRDefault="00A472D1" w:rsidP="004963B2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2C632C0C" w14:textId="77777777" w:rsidR="006D783F" w:rsidRDefault="006D783F" w:rsidP="006D783F">
      <w:pPr>
        <w:jc w:val="center"/>
        <w:rPr>
          <w:rFonts w:ascii="Times New Roman" w:hAnsi="Times New Roman" w:cs="Times New Roman"/>
        </w:rPr>
      </w:pPr>
    </w:p>
    <w:p w14:paraId="0F334B9E" w14:textId="16328D4B" w:rsidR="006D783F" w:rsidRPr="00EF0742" w:rsidRDefault="006D783F" w:rsidP="006D783F">
      <w:pPr>
        <w:jc w:val="center"/>
        <w:rPr>
          <w:rFonts w:ascii="Times New Roman" w:hAnsi="Times New Roman" w:cs="Times New Roman"/>
        </w:rPr>
      </w:pPr>
      <w:r w:rsidRPr="00EF0742">
        <w:rPr>
          <w:rFonts w:ascii="Times New Roman" w:hAnsi="Times New Roman" w:cs="Times New Roman"/>
        </w:rPr>
        <w:t>с.</w:t>
      </w:r>
      <w:r>
        <w:rPr>
          <w:rFonts w:ascii="Times New Roman" w:hAnsi="Times New Roman" w:cs="Times New Roman"/>
        </w:rPr>
        <w:t xml:space="preserve"> </w:t>
      </w:r>
      <w:r w:rsidRPr="00EF0742">
        <w:rPr>
          <w:rFonts w:ascii="Times New Roman" w:hAnsi="Times New Roman" w:cs="Times New Roman"/>
        </w:rPr>
        <w:t>Ербогачен, 2026г.</w:t>
      </w:r>
    </w:p>
    <w:p w14:paraId="36F9A8E6" w14:textId="77777777" w:rsidR="00C3647D" w:rsidRDefault="00C3647D" w:rsidP="00953648">
      <w:pPr>
        <w:spacing w:after="200" w:line="240" w:lineRule="auto"/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</w:pPr>
    </w:p>
    <w:p w14:paraId="6296498F" w14:textId="614BE0BD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lastRenderedPageBreak/>
        <w:t>Цель: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формировать у детей старшего дошкольного возраста первичные элементарные экономические представления; обобщение знаний о потребностях человека.</w:t>
      </w:r>
    </w:p>
    <w:p w14:paraId="3A90D7E1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Задачи:</w:t>
      </w:r>
    </w:p>
    <w:p w14:paraId="22A1AA3B" w14:textId="77777777" w:rsidR="00953648" w:rsidRPr="003C2AC7" w:rsidRDefault="00953648" w:rsidP="00953648">
      <w:pPr>
        <w:spacing w:after="200" w:line="240" w:lineRule="auto"/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highlight w:val="white"/>
        </w:rPr>
      </w:pPr>
      <w:r w:rsidRPr="003C2AC7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highlight w:val="white"/>
          <w:u w:val="single"/>
        </w:rPr>
        <w:t>Образовательные:</w:t>
      </w:r>
      <w:r w:rsidRPr="003C2AC7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highlight w:val="white"/>
        </w:rPr>
        <w:t xml:space="preserve"> </w:t>
      </w:r>
    </w:p>
    <w:p w14:paraId="61B69FEA" w14:textId="790DD49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Повторить понятие «потребности человека»;</w:t>
      </w:r>
    </w:p>
    <w:p w14:paraId="3621B14B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Закреплять названия основных потребностей и что к ним относится;</w:t>
      </w:r>
    </w:p>
    <w:p w14:paraId="459B698E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Уточнить от чего зависят потребности человека;</w:t>
      </w:r>
    </w:p>
    <w:p w14:paraId="762D4838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Продолжать учить решать проблемные ситуации, аргументировать свои ответы, активизировать словарь;</w:t>
      </w:r>
    </w:p>
    <w:p w14:paraId="4238922A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Подвести к пониманию того, что человек не может иметь все, что хочет.</w:t>
      </w:r>
    </w:p>
    <w:p w14:paraId="0F4C3EFC" w14:textId="77777777" w:rsidR="00953648" w:rsidRPr="003C2AC7" w:rsidRDefault="00953648" w:rsidP="00953648">
      <w:pPr>
        <w:spacing w:after="200" w:line="240" w:lineRule="auto"/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</w:pPr>
      <w:r w:rsidRPr="003C2AC7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highlight w:val="white"/>
          <w:u w:val="single"/>
        </w:rPr>
        <w:t>Развивающие:</w:t>
      </w:r>
    </w:p>
    <w:p w14:paraId="7B190855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Способствовать развитию внимания, логического мышления, связной речи;</w:t>
      </w:r>
    </w:p>
    <w:p w14:paraId="0A61AD54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Способствовать формированию коммуникативных компетентностей, социальных компетентностей.</w:t>
      </w:r>
    </w:p>
    <w:p w14:paraId="60431A26" w14:textId="77777777" w:rsidR="00953648" w:rsidRPr="003C2AC7" w:rsidRDefault="00953648" w:rsidP="00953648">
      <w:pPr>
        <w:spacing w:after="200" w:line="240" w:lineRule="auto"/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</w:pPr>
      <w:r w:rsidRPr="003C2AC7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highlight w:val="white"/>
          <w:u w:val="single"/>
        </w:rPr>
        <w:t>Воспитательные:</w:t>
      </w:r>
    </w:p>
    <w:p w14:paraId="094F0B36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Способствовать воспитанию нравственных качеств;</w:t>
      </w:r>
    </w:p>
    <w:p w14:paraId="386DBD35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Воспитывать социально-личностных качеств и ценностных ориентиров, необходимых для рационального поведения в сфере экономики.</w:t>
      </w:r>
    </w:p>
    <w:p w14:paraId="5B37A83E" w14:textId="77777777" w:rsidR="00A731C7" w:rsidRPr="00026235" w:rsidRDefault="00953648" w:rsidP="00A731C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C2AC7">
        <w:rPr>
          <w:rFonts w:ascii="Times New Roman" w:eastAsia="SimSun" w:hAnsi="Times New Roman" w:cs="Times New Roman"/>
          <w:b/>
          <w:i/>
          <w:iCs/>
          <w:color w:val="000000"/>
          <w:sz w:val="28"/>
          <w:szCs w:val="28"/>
          <w:highlight w:val="white"/>
        </w:rPr>
        <w:t>Материал и оборудование</w:t>
      </w:r>
      <w:r w:rsidRPr="003C2AC7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highlight w:val="white"/>
        </w:rPr>
        <w:t>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картинки (вода, одежда, еда, жилье), монеты, заламинированные смайлики (любым цветом на выбор), игрушка Незнайка,</w:t>
      </w:r>
      <w:r w:rsidR="00A731C7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</w:t>
      </w:r>
      <w:r w:rsidR="00A731C7"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цветная бумага, клей-карандаш, салфетки</w:t>
      </w:r>
      <w:r w:rsidR="00A731C7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, </w:t>
      </w:r>
      <w:r w:rsidR="00A731C7" w:rsidRPr="00026235">
        <w:rPr>
          <w:rFonts w:ascii="Times New Roman" w:eastAsia="Calibri" w:hAnsi="Times New Roman" w:cs="Times New Roman"/>
          <w:sz w:val="28"/>
          <w:szCs w:val="28"/>
        </w:rPr>
        <w:t>цветные карточки размером 15 на 20 см. на которых изображены: продукты, мобильный телефон, дом, посуда, транспорт, солнце, время, звезды, луна, любовь, дружба, семья.</w:t>
      </w:r>
      <w:proofErr w:type="gramEnd"/>
    </w:p>
    <w:p w14:paraId="2A31BCE8" w14:textId="013E423F" w:rsidR="00A731C7" w:rsidRPr="00A731C7" w:rsidRDefault="00A731C7" w:rsidP="00A731C7">
      <w:pPr>
        <w:spacing w:after="200" w:line="240" w:lineRule="auto"/>
        <w:rPr>
          <w:rFonts w:ascii="Times New Roman" w:eastAsia="SimSun" w:hAnsi="Times New Roman" w:cs="Times New Roman"/>
          <w:color w:val="000000"/>
          <w:sz w:val="28"/>
          <w:szCs w:val="28"/>
        </w:rPr>
      </w:pPr>
    </w:p>
    <w:p w14:paraId="6919D2F7" w14:textId="1EBF4817" w:rsidR="00A731C7" w:rsidRDefault="00953648" w:rsidP="00A731C7">
      <w:pPr>
        <w:spacing w:after="200" w:line="240" w:lineRule="auto"/>
        <w:jc w:val="center"/>
        <w:rPr>
          <w:rFonts w:ascii="Times New Roman" w:eastAsia="SimSun" w:hAnsi="Times New Roman" w:cs="Times New Roman"/>
          <w:b/>
          <w:i/>
          <w:iCs/>
          <w:color w:val="000000"/>
          <w:sz w:val="28"/>
          <w:szCs w:val="28"/>
        </w:rPr>
      </w:pPr>
      <w:r w:rsidRPr="003C2AC7">
        <w:rPr>
          <w:rFonts w:ascii="Times New Roman" w:eastAsia="SimSun" w:hAnsi="Times New Roman" w:cs="Times New Roman"/>
          <w:b/>
          <w:i/>
          <w:iCs/>
          <w:color w:val="000000"/>
          <w:sz w:val="28"/>
          <w:szCs w:val="28"/>
          <w:highlight w:val="white"/>
        </w:rPr>
        <w:t>Ход образовательной деятельности:</w:t>
      </w:r>
    </w:p>
    <w:p w14:paraId="30B70B32" w14:textId="77777777" w:rsidR="00953648" w:rsidRPr="00C3647D" w:rsidRDefault="00953648" w:rsidP="00953648">
      <w:pPr>
        <w:spacing w:after="200" w:line="240" w:lineRule="auto"/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</w:pPr>
      <w:r w:rsidRPr="00C3647D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highlight w:val="white"/>
        </w:rPr>
        <w:t>Идет Незнайка считает монеты.</w:t>
      </w:r>
    </w:p>
    <w:p w14:paraId="793540D2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Незнайка, куда ты идешь?</w:t>
      </w:r>
    </w:p>
    <w:p w14:paraId="0B04B952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Незнайка: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У меня есть 5 золотых монет, вот в магазин и я иду, хочу купить на них шахматы. Уж очень мне эта игра понравилась.</w:t>
      </w:r>
    </w:p>
    <w:p w14:paraId="4F462A2C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Что ты Незнайка, разве можно на игрушки сразу тратить все деньги?</w:t>
      </w:r>
    </w:p>
    <w:p w14:paraId="51CCBA57" w14:textId="4A6F2568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lastRenderedPageBreak/>
        <w:t>Сейчас мы с ребятами тебе поможем. Садись.</w:t>
      </w:r>
    </w:p>
    <w:p w14:paraId="36158C13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Мы можем начинать, но сначала</w:t>
      </w:r>
    </w:p>
    <w:p w14:paraId="73AB8107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Станем рядышком, по кругу,</w:t>
      </w:r>
    </w:p>
    <w:p w14:paraId="1581D85D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Скажем «Здравствуйте!» друг другу.</w:t>
      </w:r>
    </w:p>
    <w:p w14:paraId="31563423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Нам здороваться ни лень:</w:t>
      </w:r>
    </w:p>
    <w:p w14:paraId="531B0013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Всем «Привет!» и «Добрый день!»,</w:t>
      </w:r>
    </w:p>
    <w:p w14:paraId="4DDEBF2E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Если каждый улыбнётся -</w:t>
      </w:r>
    </w:p>
    <w:p w14:paraId="75591F39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Утро доброе начнётся.</w:t>
      </w:r>
    </w:p>
    <w:p w14:paraId="770FD3E7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- ДОБРОЕ УТРО!!!</w:t>
      </w:r>
    </w:p>
    <w:p w14:paraId="201D3504" w14:textId="02923B4A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Незнайка, сегодня ты с нами много интересного узнаешь о деньгах и</w:t>
      </w:r>
      <w:r w:rsidR="00C3647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для чего они нам нужны.</w:t>
      </w:r>
    </w:p>
    <w:p w14:paraId="459E675D" w14:textId="68F04422" w:rsidR="00C3647D" w:rsidRDefault="00953648" w:rsidP="00953648">
      <w:pPr>
        <w:spacing w:after="200" w:line="240" w:lineRule="auto"/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Ребята, я хочу вам предложить сыграть в игру, которая называется </w:t>
      </w: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«Брейн-ринг»</w:t>
      </w:r>
      <w:r w:rsidR="00C3647D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 xml:space="preserve">. </w:t>
      </w:r>
    </w:p>
    <w:p w14:paraId="1B87A323" w14:textId="237C191B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Игра состоит из 4-х раундов за каждый раунд команда, давшая правильный ответ, получает монетку.</w:t>
      </w:r>
      <w:r w:rsidR="00C3647D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Вы разделитесь на две команды, команда 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  <w:u w:val="single"/>
        </w:rPr>
        <w:t>«Барбарики»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и команда 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  <w:u w:val="single"/>
        </w:rPr>
        <w:t>«Фиксики»,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а я буду ведущей нашей игры. Команде «Барбарики» я 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даю желтые 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смайлики.</w:t>
      </w:r>
    </w:p>
    <w:p w14:paraId="3D8A3089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Команде «Фиксики», 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- красные 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для того, чтобы ребёнок, знающий правильный ответ, поднимал смайлик.</w:t>
      </w:r>
    </w:p>
    <w:p w14:paraId="7974C1CC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  <w:u w:val="single"/>
        </w:rPr>
        <w:t>1-раунд «Деньги».</w:t>
      </w:r>
    </w:p>
    <w:p w14:paraId="0F3B9AA3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Ребята ВНИМАНИЕ! Послушайте мою загадку:</w:t>
      </w:r>
    </w:p>
    <w:p w14:paraId="7CA80580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Это - средство обращения,</w:t>
      </w:r>
    </w:p>
    <w:p w14:paraId="54E7F8BC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Это - средство накопления.</w:t>
      </w:r>
    </w:p>
    <w:p w14:paraId="623E1A3D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Средство стоимости также,</w:t>
      </w:r>
    </w:p>
    <w:p w14:paraId="03817D1E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Также средство платежа.</w:t>
      </w:r>
    </w:p>
    <w:p w14:paraId="19A98B0B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Как вы думаете, что это?</w:t>
      </w:r>
    </w:p>
    <w:p w14:paraId="1847DFBE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Дети: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Деньги, монеты.</w:t>
      </w:r>
    </w:p>
    <w:p w14:paraId="185F3F16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Совершенно верно. А для чего нужны людям деньги?</w:t>
      </w:r>
    </w:p>
    <w:p w14:paraId="1903F846" w14:textId="3F70229E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Дети: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Купить </w:t>
      </w:r>
      <w:r w:rsidR="00C3647D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конфеты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,</w:t>
      </w:r>
      <w:r w:rsidR="00C3647D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купить продукты,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оплатить за телефон</w:t>
      </w:r>
      <w:proofErr w:type="gramStart"/>
      <w:r w:rsidR="00C3647D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.</w:t>
      </w:r>
      <w:proofErr w:type="gramEnd"/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</w:t>
      </w:r>
      <w:proofErr w:type="gramStart"/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и</w:t>
      </w:r>
      <w:proofErr w:type="gramEnd"/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т.д.</w:t>
      </w:r>
    </w:p>
    <w:p w14:paraId="485861A2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lastRenderedPageBreak/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Вы правы. Деньги нужны людям в современном мире, без них прожить невозможно!</w:t>
      </w:r>
    </w:p>
    <w:p w14:paraId="01A65348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Обе команды дали правильные ответы и получают по монетке.</w:t>
      </w:r>
    </w:p>
    <w:p w14:paraId="64D592F2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  <w:u w:val="single"/>
        </w:rPr>
        <w:t>2-раунд «Потребности».</w:t>
      </w:r>
    </w:p>
    <w:p w14:paraId="70734B0B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Что такое потребности? </w:t>
      </w: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(ответы детей)</w:t>
      </w:r>
    </w:p>
    <w:p w14:paraId="1212D757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Значение слова потребность, происходит от слова, требуется.</w:t>
      </w:r>
    </w:p>
    <w:p w14:paraId="77DBDF45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Потребности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- это то, без чего человек не может жить и всё то, что он хочет иметь.</w:t>
      </w:r>
    </w:p>
    <w:p w14:paraId="491162E3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Перед вами картинки для каждой команды, вы должны среди них определить и выбрать жизненно важные потребности человека (вода, одежда, еда, жилье).</w:t>
      </w:r>
    </w:p>
    <w:p w14:paraId="3B0B6C04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Без чего человек не может жить?</w:t>
      </w:r>
    </w:p>
    <w:p w14:paraId="403BAF38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Дети: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Без воды, еды, телевизора и т.д.</w:t>
      </w:r>
    </w:p>
    <w:p w14:paraId="4CBDC20C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Человек нуждается в пище, если он не будет питаться, то погибнет. Человеку нужна вода. Без воды он может прожить не более двух суток. А кому ещё нужна вода для существования? </w:t>
      </w: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(Животным, растениям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). Человек не может прожить без воздуха. Давайте, проведём эксперимент, сколько времени мы с вами сможем без воздуха </w:t>
      </w: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(Зажимают нос).</w:t>
      </w:r>
    </w:p>
    <w:p w14:paraId="26CA23DF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Чтоб нам лучше дышалось, давайте потренируем наше дыхание.</w:t>
      </w:r>
    </w:p>
    <w:p w14:paraId="33CEEFDD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  <w:u w:val="single"/>
        </w:rPr>
        <w:t>Дыхательная гимнастика «Вырасти большим»</w:t>
      </w:r>
    </w:p>
    <w:p w14:paraId="24D4C090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Исходное положение - встать прямо, ноги вместе.</w:t>
      </w:r>
    </w:p>
    <w:p w14:paraId="10EC0E89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Поднять руки вверх, потянуться, подняться на носки - вдох;</w:t>
      </w:r>
    </w:p>
    <w:p w14:paraId="4AF6566A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опустить руки вниз, опуститься на всю ступню - выдох, произнося: «У-х-х-х!».</w:t>
      </w:r>
    </w:p>
    <w:p w14:paraId="675E06A2" w14:textId="77777777" w:rsidR="00953648" w:rsidRPr="00C3647D" w:rsidRDefault="00953648" w:rsidP="00953648">
      <w:pPr>
        <w:spacing w:after="200" w:line="240" w:lineRule="auto"/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</w:pPr>
      <w:r w:rsidRPr="00C3647D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highlight w:val="white"/>
        </w:rPr>
        <w:t>Повторить 2-3раз.</w:t>
      </w:r>
    </w:p>
    <w:p w14:paraId="1D3164CC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Давайте дальше будем играть, какие же ещё потребности у человека? </w:t>
      </w: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(ответы детей)</w:t>
      </w:r>
    </w:p>
    <w:p w14:paraId="0AF4A7D3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Ребята, у человека есть еще потребность в одежде. Для чего существует одежда?</w:t>
      </w:r>
    </w:p>
    <w:p w14:paraId="66D70897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Дети: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Одежда защищает человека от холода, от жары.</w:t>
      </w:r>
    </w:p>
    <w:p w14:paraId="627178DF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: А какая бывает одежда?</w:t>
      </w:r>
    </w:p>
    <w:p w14:paraId="3636F20E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lastRenderedPageBreak/>
        <w:t>Дети: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Осенняя, зимняя, летняя, демисезонная.</w:t>
      </w:r>
    </w:p>
    <w:p w14:paraId="74F0E444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Ребята, а как вы думаете, животные испытывают потребность в одежде? А что их защищает от холода, от жары? </w:t>
      </w: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(Шерсть, шкура, мех)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</w:t>
      </w: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(ответы детей)</w:t>
      </w:r>
    </w:p>
    <w:p w14:paraId="5871F518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Ещё человек нуждается в жилье, в доме человек может укрыться от непогоды, от посторонних людей. Дом - это семейный очаг, где собирается вся семья вместе.</w:t>
      </w:r>
    </w:p>
    <w:p w14:paraId="26D4853E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Назовите такие предметы, которые человек хочет иметь, но без которых он может обойтись, они ему не обязательно нужны? </w:t>
      </w: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(ответы детей)</w:t>
      </w:r>
    </w:p>
    <w:p w14:paraId="4208681A" w14:textId="487ED98A" w:rsidR="00953648" w:rsidRDefault="00953648" w:rsidP="00953648">
      <w:pPr>
        <w:spacing w:after="200" w:line="240" w:lineRule="auto"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Обе команды дали правильные ответы и получают по монетке.</w:t>
      </w:r>
    </w:p>
    <w:p w14:paraId="59A8B432" w14:textId="31E70835" w:rsidR="00C3647D" w:rsidRDefault="00C738C9" w:rsidP="00C738C9">
      <w:pPr>
        <w:spacing w:after="20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38C9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>Воспитатель</w:t>
      </w:r>
      <w:r w:rsidR="00026235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 xml:space="preserve">: </w:t>
      </w:r>
      <w:r w:rsidR="00026235">
        <w:rPr>
          <w:rFonts w:ascii="Times New Roman" w:eastAsia="SimSun" w:hAnsi="Times New Roman" w:cs="Times New Roman"/>
          <w:color w:val="000000"/>
          <w:sz w:val="28"/>
          <w:szCs w:val="28"/>
        </w:rPr>
        <w:t>Теперь</w:t>
      </w:r>
      <w:r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предлагаю поиграть в игру </w:t>
      </w:r>
      <w:r w:rsidR="00C3647D" w:rsidRPr="00C3647D">
        <w:rPr>
          <w:rFonts w:ascii="Times New Roman" w:eastAsia="Calibri" w:hAnsi="Times New Roman" w:cs="Times New Roman"/>
          <w:b/>
          <w:bCs/>
          <w:sz w:val="28"/>
          <w:szCs w:val="28"/>
        </w:rPr>
        <w:t>«Что можно купить за деньги и что нельзя»</w:t>
      </w:r>
    </w:p>
    <w:p w14:paraId="3BF42C17" w14:textId="77777777" w:rsidR="00026235" w:rsidRPr="00026235" w:rsidRDefault="00026235" w:rsidP="0002623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2623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Материалы</w:t>
      </w:r>
      <w:r w:rsidRPr="00026235">
        <w:rPr>
          <w:rFonts w:ascii="Times New Roman" w:eastAsia="Calibri" w:hAnsi="Times New Roman" w:cs="Times New Roman"/>
          <w:i/>
          <w:iCs/>
          <w:sz w:val="28"/>
          <w:szCs w:val="28"/>
        </w:rPr>
        <w:t>:</w:t>
      </w:r>
      <w:r w:rsidRPr="00026235">
        <w:rPr>
          <w:rFonts w:ascii="Times New Roman" w:eastAsia="Calibri" w:hAnsi="Times New Roman" w:cs="Times New Roman"/>
          <w:sz w:val="28"/>
          <w:szCs w:val="28"/>
        </w:rPr>
        <w:t xml:space="preserve"> цветные карточки размером 15 на 20 см. на которых изображены: продукты, мобильный телефон, дом, посуда, транспорт, солнце, время, звезды, луна, любовь, дружба, семья.</w:t>
      </w:r>
      <w:proofErr w:type="gramEnd"/>
    </w:p>
    <w:p w14:paraId="07329E6B" w14:textId="77777777" w:rsidR="00026235" w:rsidRPr="00C738C9" w:rsidRDefault="00026235" w:rsidP="00C738C9">
      <w:pPr>
        <w:spacing w:after="200" w:line="240" w:lineRule="auto"/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</w:pPr>
    </w:p>
    <w:p w14:paraId="6825D83B" w14:textId="034F78A3" w:rsidR="00C738C9" w:rsidRPr="00C738C9" w:rsidRDefault="00C738C9" w:rsidP="00C738C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C738C9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Правила игры</w:t>
      </w:r>
      <w:r w:rsidRPr="00C738C9">
        <w:rPr>
          <w:rFonts w:ascii="Times New Roman" w:eastAsia="Calibri" w:hAnsi="Times New Roman" w:cs="Times New Roman"/>
          <w:i/>
          <w:iCs/>
          <w:sz w:val="28"/>
          <w:szCs w:val="28"/>
        </w:rPr>
        <w:t>:</w:t>
      </w:r>
      <w:r w:rsidRPr="00C738C9">
        <w:rPr>
          <w:rFonts w:ascii="Times New Roman" w:eastAsia="Calibri" w:hAnsi="Times New Roman" w:cs="Times New Roman"/>
          <w:sz w:val="28"/>
          <w:szCs w:val="28"/>
        </w:rPr>
        <w:t xml:space="preserve"> воспитатель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показывает на мольберте </w:t>
      </w:r>
      <w:r w:rsidRPr="00C738C9">
        <w:rPr>
          <w:rFonts w:ascii="Times New Roman" w:eastAsia="Calibri" w:hAnsi="Times New Roman" w:cs="Times New Roman"/>
          <w:sz w:val="28"/>
          <w:szCs w:val="28"/>
        </w:rPr>
        <w:t>карточки и предлагает выбрать сначала то изображение, которое можно купить. Вместо картинки оставляет ден</w:t>
      </w:r>
      <w:r>
        <w:rPr>
          <w:rFonts w:ascii="Times New Roman" w:eastAsia="Calibri" w:hAnsi="Times New Roman" w:cs="Times New Roman"/>
          <w:sz w:val="28"/>
          <w:szCs w:val="28"/>
        </w:rPr>
        <w:t>ьги</w:t>
      </w:r>
      <w:r w:rsidRPr="00C738C9">
        <w:rPr>
          <w:rFonts w:ascii="Times New Roman" w:eastAsia="Calibri" w:hAnsi="Times New Roman" w:cs="Times New Roman"/>
          <w:sz w:val="28"/>
          <w:szCs w:val="28"/>
        </w:rPr>
        <w:t>. Затем ребенок рассматриваются оставшиеся карточки, объясняет, почему их не купил.</w:t>
      </w:r>
    </w:p>
    <w:p w14:paraId="0EE53A6F" w14:textId="77777777" w:rsidR="00C738C9" w:rsidRPr="00C738C9" w:rsidRDefault="00C738C9" w:rsidP="00C738C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0AFF767D" w14:textId="60F2F59C" w:rsidR="00C738C9" w:rsidRPr="00C738C9" w:rsidRDefault="00C738C9" w:rsidP="00C738C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C738C9">
        <w:rPr>
          <w:rFonts w:ascii="Times New Roman" w:eastAsia="Calibri" w:hAnsi="Times New Roman" w:cs="Times New Roman"/>
          <w:sz w:val="28"/>
          <w:szCs w:val="28"/>
        </w:rPr>
        <w:t xml:space="preserve">В конце игры воспитатель делает </w:t>
      </w:r>
      <w:r w:rsidRPr="00C738C9">
        <w:rPr>
          <w:rFonts w:ascii="Times New Roman" w:eastAsia="Calibri" w:hAnsi="Times New Roman" w:cs="Times New Roman"/>
          <w:b/>
          <w:bCs/>
          <w:sz w:val="28"/>
          <w:szCs w:val="28"/>
        </w:rPr>
        <w:t>вывод,</w:t>
      </w:r>
      <w:r w:rsidRPr="00C738C9">
        <w:rPr>
          <w:rFonts w:ascii="Times New Roman" w:eastAsia="Calibri" w:hAnsi="Times New Roman" w:cs="Times New Roman"/>
          <w:sz w:val="28"/>
          <w:szCs w:val="28"/>
        </w:rPr>
        <w:t xml:space="preserve"> что есть вещи, которые можно купить за деньги. Но есть в жизни главные ценности: здоровье, любовь, жизнь, семья, природа, которые важнее вещей и их за деньги не купишь!</w:t>
      </w:r>
    </w:p>
    <w:p w14:paraId="05715BCD" w14:textId="77777777" w:rsidR="00C738C9" w:rsidRPr="00C738C9" w:rsidRDefault="00C738C9" w:rsidP="00C738C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08E06C63" w14:textId="13FB5AA9" w:rsidR="00C738C9" w:rsidRDefault="00C738C9" w:rsidP="00C738C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C738C9">
        <w:rPr>
          <w:rFonts w:ascii="Times New Roman" w:eastAsia="Calibri" w:hAnsi="Times New Roman" w:cs="Times New Roman"/>
          <w:i/>
          <w:iCs/>
          <w:sz w:val="28"/>
          <w:szCs w:val="28"/>
        </w:rPr>
        <w:t>Не зря говорится в пословице: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738C9">
        <w:rPr>
          <w:rFonts w:ascii="Times New Roman" w:eastAsia="Calibri" w:hAnsi="Times New Roman" w:cs="Times New Roman"/>
          <w:sz w:val="28"/>
          <w:szCs w:val="28"/>
        </w:rPr>
        <w:t>«Не всё продаётся и не всё покупается…»</w:t>
      </w:r>
    </w:p>
    <w:p w14:paraId="2CD1B833" w14:textId="77777777" w:rsidR="00424971" w:rsidRPr="00C738C9" w:rsidRDefault="00424971" w:rsidP="00C738C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578E7959" w14:textId="1364D149" w:rsidR="00953648" w:rsidRPr="00C738C9" w:rsidRDefault="00C738C9" w:rsidP="00C738C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24971">
        <w:rPr>
          <w:rFonts w:ascii="Times New Roman" w:eastAsia="Calibri" w:hAnsi="Times New Roman" w:cs="Times New Roman"/>
          <w:b/>
          <w:bCs/>
          <w:sz w:val="28"/>
          <w:szCs w:val="28"/>
        </w:rPr>
        <w:t>Воспитатель:</w:t>
      </w:r>
      <w:r w:rsidR="00424971">
        <w:rPr>
          <w:rFonts w:ascii="Times New Roman" w:eastAsia="Calibri" w:hAnsi="Times New Roman" w:cs="Times New Roman"/>
          <w:sz w:val="28"/>
          <w:szCs w:val="28"/>
        </w:rPr>
        <w:t xml:space="preserve">  И так п</w:t>
      </w:r>
      <w:r>
        <w:rPr>
          <w:rFonts w:ascii="Times New Roman" w:eastAsia="Calibri" w:hAnsi="Times New Roman" w:cs="Times New Roman"/>
          <w:sz w:val="28"/>
          <w:szCs w:val="28"/>
        </w:rPr>
        <w:t xml:space="preserve">ереходим в </w:t>
      </w:r>
      <w:r w:rsidR="00953648"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  <w:u w:val="single"/>
        </w:rPr>
        <w:t>3-раунд «Хочу и надо».</w:t>
      </w:r>
    </w:p>
    <w:p w14:paraId="0FD22540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Ребята, прежде чем что-нибудь купить, надо рассчитать бюджет.</w:t>
      </w:r>
    </w:p>
    <w:p w14:paraId="0BEBBA88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А давайте с вами вспомним, что такое бюджет? </w:t>
      </w: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(ответы детей)</w:t>
      </w:r>
    </w:p>
    <w:p w14:paraId="6D5FA24F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 Бюджет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- это подсчет доходов и расходов.</w:t>
      </w:r>
    </w:p>
    <w:p w14:paraId="08E2A5AA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Доход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- это деньги или материальные ценности, полученные в результате работы.</w:t>
      </w:r>
    </w:p>
    <w:p w14:paraId="79FA330F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Расход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- это деньги или материальные ценности, затраченные на оплату услуг и на покупку вещей.</w:t>
      </w:r>
    </w:p>
    <w:p w14:paraId="103BEC9A" w14:textId="77777777" w:rsidR="00424971" w:rsidRDefault="00953648" w:rsidP="00953648">
      <w:pPr>
        <w:spacing w:after="200" w:line="240" w:lineRule="auto"/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lastRenderedPageBreak/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А теперь давайте, подумаем, почему иногда, когда вы вечером просите у мамы что-нибудь купить, мама вам не покупает?</w:t>
      </w:r>
    </w:p>
    <w:p w14:paraId="0E85D185" w14:textId="1DBDAA53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</w:t>
      </w: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(ответы детей)</w:t>
      </w:r>
    </w:p>
    <w:p w14:paraId="3EC39397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Да, все верно, если каждый день что-то покупать, нужно очень много денег, а родители столько не зарабатывают. В каждой семье родители обычно подсчитывают свой семейный бюджет.</w:t>
      </w:r>
    </w:p>
    <w:p w14:paraId="7001CB23" w14:textId="2256A681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Давайте мы с вами попробуем помочь родителям распределить семейный бюджет поиграем в </w:t>
      </w: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  <w:u w:val="single"/>
        </w:rPr>
        <w:t>игру «Хочу и надо».</w:t>
      </w:r>
    </w:p>
    <w:p w14:paraId="0FDB0244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Материал: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схема потребностей, монеты, цветная бумага, клей-карандаш, салфетки.</w:t>
      </w:r>
    </w:p>
    <w:p w14:paraId="5FF2AA9E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Ребята, перед вами схема потребностей и пять монет. Ваша задача</w:t>
      </w:r>
    </w:p>
    <w:p w14:paraId="7B8846E9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Распределить ваш бюджет по потребностям, не забывая выделять важные потребности. На поле каждой потребности изображены кружочки, которые обозначают, сколько монет нужно потратить, чтобы удовлетворить данную потребность.</w:t>
      </w:r>
    </w:p>
    <w:p w14:paraId="36155ED8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Выполнения задания детьми, объяснение своего выбора.</w:t>
      </w:r>
    </w:p>
    <w:p w14:paraId="6CE4443B" w14:textId="3772EBAC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  <w:u w:val="single"/>
        </w:rPr>
        <w:t xml:space="preserve">Сначала нужно оплатить </w:t>
      </w:r>
      <w:r w:rsidR="00424971">
        <w:rPr>
          <w:rFonts w:ascii="Times New Roman" w:eastAsia="SimSun" w:hAnsi="Times New Roman" w:cs="Times New Roman"/>
          <w:color w:val="000000"/>
          <w:sz w:val="28"/>
          <w:szCs w:val="28"/>
          <w:highlight w:val="white"/>
          <w:u w:val="single"/>
        </w:rPr>
        <w:t>за свет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  <w:u w:val="single"/>
        </w:rPr>
        <w:t xml:space="preserve"> - 2 монеты,</w:t>
      </w:r>
    </w:p>
    <w:p w14:paraId="0C1A7B61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  <w:u w:val="single"/>
        </w:rPr>
        <w:t>купить одежду - 1 монета,</w:t>
      </w:r>
    </w:p>
    <w:p w14:paraId="6EFBFA19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  <w:u w:val="single"/>
        </w:rPr>
        <w:t>на продукты - 1 монета.</w:t>
      </w:r>
    </w:p>
    <w:p w14:paraId="47C7581A" w14:textId="77777777" w:rsidR="0045732F" w:rsidRDefault="00953648" w:rsidP="00953648">
      <w:pPr>
        <w:spacing w:after="200" w:line="240" w:lineRule="auto"/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</w:t>
      </w:r>
    </w:p>
    <w:p w14:paraId="53B68452" w14:textId="70FD7D93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Когда уплачены все жизненно важные потребности, можно и купить то, что вы хотите или отложить на следующую покупку.</w:t>
      </w:r>
    </w:p>
    <w:p w14:paraId="1BFF25B8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: Обе команды дали правильные ответы и получают по золотой монетке.</w:t>
      </w:r>
    </w:p>
    <w:p w14:paraId="2656B4D9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Физминутка</w:t>
      </w:r>
    </w:p>
    <w:p w14:paraId="6764BABA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1, 2, 3, 4, 5 - будем вместе мы скакать.</w:t>
      </w:r>
    </w:p>
    <w:p w14:paraId="1E5C5FDE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(Дети прыгают на месте)</w:t>
      </w:r>
    </w:p>
    <w:p w14:paraId="58D68982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Прыгаем на правой - 1, 2, 3</w:t>
      </w:r>
    </w:p>
    <w:p w14:paraId="39663378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(подпрыгивают на правой ноге)</w:t>
      </w:r>
    </w:p>
    <w:p w14:paraId="20D14402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Прыгаем на левой - 1, 2, 3</w:t>
      </w:r>
    </w:p>
    <w:p w14:paraId="172ACA29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(подпрыгивают на левой ноге)</w:t>
      </w:r>
    </w:p>
    <w:p w14:paraId="5F9A3AAB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lastRenderedPageBreak/>
        <w:t>А теперь подняли ручки.</w:t>
      </w:r>
    </w:p>
    <w:p w14:paraId="3AC99FAB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Все мы тянемся до тучки.</w:t>
      </w:r>
    </w:p>
    <w:p w14:paraId="63FF2C06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(поднимают руки вверх, тянутся)</w:t>
      </w:r>
    </w:p>
    <w:p w14:paraId="4F48D844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Чтобы тучку нам достать</w:t>
      </w:r>
    </w:p>
    <w:p w14:paraId="389D8CBC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нужно выше нам скакать.</w:t>
      </w:r>
    </w:p>
    <w:p w14:paraId="0F2CCE95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(стараются подпрыгивать повыше).</w:t>
      </w:r>
    </w:p>
    <w:p w14:paraId="44FDEC24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  <w:u w:val="single"/>
        </w:rPr>
        <w:t>4-раунд «Домик, в котором живут деньги»</w:t>
      </w:r>
    </w:p>
    <w:p w14:paraId="5C58FBE4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Ребята, вы все знаете из мультфильма, что Буратино на Поле чудес в «Стране </w:t>
      </w:r>
      <w:proofErr w:type="gramStart"/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Дураков</w:t>
      </w:r>
      <w:proofErr w:type="gramEnd"/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» закопал в землю пять золотых монет и ждал, когда из них вырастет дерево с целой кучей денег. Хочу спросить у вас:</w:t>
      </w:r>
    </w:p>
    <w:p w14:paraId="5CC4395C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- «Вырастут ли деньги?</w:t>
      </w:r>
    </w:p>
    <w:p w14:paraId="6ED96EF6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- Где они могут «расти»?</w:t>
      </w:r>
    </w:p>
    <w:p w14:paraId="2682CCD4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- Куда Буратино надо было положит деньги? </w:t>
      </w:r>
      <w:r w:rsidRPr="00953648">
        <w:rPr>
          <w:rFonts w:ascii="Times New Roman" w:eastAsia="SimSun" w:hAnsi="Times New Roman" w:cs="Times New Roman"/>
          <w:i/>
          <w:color w:val="000000"/>
          <w:sz w:val="28"/>
          <w:szCs w:val="28"/>
          <w:highlight w:val="white"/>
        </w:rPr>
        <w:t>(ответы детей)</w:t>
      </w:r>
    </w:p>
    <w:p w14:paraId="3B0CB160" w14:textId="77777777" w:rsidR="0045732F" w:rsidRDefault="00953648" w:rsidP="00953648">
      <w:pPr>
        <w:spacing w:after="200" w:line="240" w:lineRule="auto"/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</w:t>
      </w:r>
    </w:p>
    <w:p w14:paraId="02F8A56E" w14:textId="6C7AB8B4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У каждой монеты - есть дом, в котором они живут. Давайте и мы с вами сделаем кошелечек из бумаги для нашего друга Незнайки, что бы он мог спрятать в него свои монеты.</w:t>
      </w:r>
    </w:p>
    <w:p w14:paraId="17EF1A38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Изготовление, детьми кошелечка используя схему.</w:t>
      </w:r>
    </w:p>
    <w:p w14:paraId="4ACDA518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Молодцы ребята. Красивые кошелечки у вас получились.</w:t>
      </w:r>
    </w:p>
    <w:p w14:paraId="0B12D4CF" w14:textId="77777777" w:rsidR="0045732F" w:rsidRDefault="00953648" w:rsidP="00953648">
      <w:pPr>
        <w:spacing w:after="200" w:line="240" w:lineRule="auto"/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</w:t>
      </w:r>
    </w:p>
    <w:p w14:paraId="4E4376E4" w14:textId="38A41DAA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Подошло время подвести итог нашей игры. Ребята посчитайте, сколько у каждой команды золотых монет.</w:t>
      </w:r>
    </w:p>
    <w:p w14:paraId="0D34D542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Дети приносят золотые монетки, сообщая, сколько заработала каждая команда.</w:t>
      </w:r>
    </w:p>
    <w:p w14:paraId="1C95C49B" w14:textId="77777777" w:rsidR="0045732F" w:rsidRDefault="00953648" w:rsidP="00953648">
      <w:pPr>
        <w:spacing w:after="200" w:line="240" w:lineRule="auto"/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</w:t>
      </w:r>
    </w:p>
    <w:p w14:paraId="3EE602F1" w14:textId="23EED608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Вот и пришло время прощаться с нашим другом Незнайки.</w:t>
      </w:r>
    </w:p>
    <w:p w14:paraId="190BB9B6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Давайте, ребята, попробуем для Незнайки сформулировать правила обращения с деньгами, чтобы он никогда и не подумал отнести их как герой Буратино из мультфильма в «Страну </w:t>
      </w:r>
      <w:proofErr w:type="gramStart"/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Дураков</w:t>
      </w:r>
      <w:proofErr w:type="gramEnd"/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».</w:t>
      </w:r>
    </w:p>
    <w:p w14:paraId="71E02CA4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1 Экономно распоряжаться деньгами.</w:t>
      </w:r>
    </w:p>
    <w:p w14:paraId="401D9241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2 Потраченные средства уже не вернешь.</w:t>
      </w:r>
    </w:p>
    <w:p w14:paraId="4980990F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lastRenderedPageBreak/>
        <w:t>3</w:t>
      </w:r>
      <w:proofErr w:type="gramStart"/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 xml:space="preserve"> В</w:t>
      </w:r>
      <w:proofErr w:type="gramEnd"/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 xml:space="preserve"> первую очередь удовлетворяй жизненно важные потребности.</w:t>
      </w:r>
    </w:p>
    <w:p w14:paraId="657CBF4C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4 Невозможно иметь все, что хочешь.</w:t>
      </w:r>
    </w:p>
    <w:p w14:paraId="7DC3A132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5 Деньги можно накопить или потратить. Накопление должно быть</w:t>
      </w:r>
    </w:p>
    <w:p w14:paraId="550BEC28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привычкой.</w:t>
      </w:r>
    </w:p>
    <w:p w14:paraId="456F9113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Простейшее и интереснейшее занятие - завести копилку и откладывать туда деньги «на потом». Можно вместе с родителями своими руками изготовить копилки.</w:t>
      </w:r>
    </w:p>
    <w:p w14:paraId="641D57DF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6 Бережно относиться к деньгам.</w:t>
      </w:r>
    </w:p>
    <w:p w14:paraId="567A1119" w14:textId="77777777" w:rsidR="0045732F" w:rsidRDefault="00953648" w:rsidP="00953648">
      <w:pPr>
        <w:spacing w:after="200" w:line="240" w:lineRule="auto"/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Незнайка: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</w:t>
      </w:r>
    </w:p>
    <w:p w14:paraId="54C0FB46" w14:textId="1E21B3CD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Спасибо, ребята! Я понял, что такое деньги и как нужно с ними обращаться. Теперь </w:t>
      </w:r>
      <w:r w:rsidR="00424971"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никто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не обманет меня, и я смогу купить своему любимому другу Знайке книги.</w:t>
      </w:r>
    </w:p>
    <w:p w14:paraId="60CC7FD4" w14:textId="77777777" w:rsidR="0045732F" w:rsidRDefault="00953648" w:rsidP="00953648">
      <w:pPr>
        <w:spacing w:after="200" w:line="240" w:lineRule="auto"/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</w:pPr>
      <w:r w:rsidRPr="00953648">
        <w:rPr>
          <w:rFonts w:ascii="Times New Roman" w:eastAsia="SimSun" w:hAnsi="Times New Roman" w:cs="Times New Roman"/>
          <w:b/>
          <w:color w:val="000000"/>
          <w:sz w:val="28"/>
          <w:szCs w:val="28"/>
          <w:highlight w:val="white"/>
        </w:rPr>
        <w:t>Воспитатель:</w:t>
      </w: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 xml:space="preserve"> </w:t>
      </w:r>
    </w:p>
    <w:p w14:paraId="0A74908A" w14:textId="2818F71B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Поиграли мы для вас. Вам понравилось у нас?</w:t>
      </w:r>
    </w:p>
    <w:p w14:paraId="34D9A506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Приходите в гости к нам</w:t>
      </w:r>
    </w:p>
    <w:p w14:paraId="1C9C9513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- Мы споём и спляшем вам.</w:t>
      </w:r>
    </w:p>
    <w:p w14:paraId="3E0FAEBA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А сейчас уже пора</w:t>
      </w:r>
    </w:p>
    <w:p w14:paraId="7AAEF194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- Ждут нас игры и дела.</w:t>
      </w:r>
    </w:p>
    <w:p w14:paraId="2476BD11" w14:textId="77777777" w:rsidR="00953648" w:rsidRPr="00953648" w:rsidRDefault="00953648" w:rsidP="0095364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53648">
        <w:rPr>
          <w:rFonts w:ascii="Times New Roman" w:eastAsia="SimSun" w:hAnsi="Times New Roman" w:cs="Times New Roman"/>
          <w:color w:val="000000"/>
          <w:sz w:val="28"/>
          <w:szCs w:val="28"/>
          <w:highlight w:val="white"/>
        </w:rPr>
        <w:t>Благодарю всех участников этой игры за активное участие.</w:t>
      </w:r>
    </w:p>
    <w:p w14:paraId="41AB97D8" w14:textId="77777777" w:rsidR="003C2AC7" w:rsidRDefault="003C2AC7" w:rsidP="003C2AC7">
      <w:pPr>
        <w:spacing w:after="200" w:line="276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</w:pPr>
    </w:p>
    <w:p w14:paraId="7A400A37" w14:textId="64B187BF" w:rsidR="00953648" w:rsidRPr="0045732F" w:rsidRDefault="0045732F" w:rsidP="0045732F">
      <w:pPr>
        <w:spacing w:after="20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5732F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="003C2AC7" w:rsidRPr="0045732F">
        <w:rPr>
          <w:rFonts w:ascii="Times New Roman" w:eastAsia="Calibri" w:hAnsi="Times New Roman" w:cs="Times New Roman"/>
          <w:b/>
          <w:bCs/>
          <w:sz w:val="28"/>
          <w:szCs w:val="28"/>
        </w:rPr>
        <w:t>спользуем</w:t>
      </w:r>
      <w:r w:rsidRPr="0045732F">
        <w:rPr>
          <w:rFonts w:ascii="Times New Roman" w:eastAsia="Calibri" w:hAnsi="Times New Roman" w:cs="Times New Roman"/>
          <w:b/>
          <w:bCs/>
          <w:sz w:val="28"/>
          <w:szCs w:val="28"/>
        </w:rPr>
        <w:t>ая</w:t>
      </w:r>
      <w:r w:rsidR="003C2AC7" w:rsidRPr="0045732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литератур</w:t>
      </w:r>
      <w:r w:rsidRPr="0045732F">
        <w:rPr>
          <w:rFonts w:ascii="Times New Roman" w:eastAsia="Calibri" w:hAnsi="Times New Roman" w:cs="Times New Roman"/>
          <w:b/>
          <w:bCs/>
          <w:sz w:val="28"/>
          <w:szCs w:val="28"/>
        </w:rPr>
        <w:t>а</w:t>
      </w:r>
      <w:r w:rsidR="003C2AC7" w:rsidRPr="0045732F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14:paraId="66B61FE7" w14:textId="50369D3A" w:rsidR="00AD63F5" w:rsidRDefault="003C2AC7" w:rsidP="003C2AC7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Старченко Т.С., </w:t>
      </w:r>
      <w:proofErr w:type="spellStart"/>
      <w:r w:rsidRPr="003C2A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Кошелькова</w:t>
      </w:r>
      <w:proofErr w:type="spellEnd"/>
      <w:r w:rsidRPr="003C2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И.В., Доронина С.И. Формирование финансовой грамотности у старших дошкольников через игровую деятельность / Старченко Т.С., </w:t>
      </w:r>
      <w:proofErr w:type="spellStart"/>
      <w:r w:rsidRPr="003C2A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Кошелькова</w:t>
      </w:r>
      <w:proofErr w:type="spellEnd"/>
      <w:r w:rsidRPr="003C2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И.В., Доронина С.И. - Актуальные исследования. 2021. - № 51 (78). - С. 113-116. URL: </w:t>
      </w:r>
      <w:hyperlink r:id="rId7" w:history="1">
        <w:r w:rsidR="00AD63F5" w:rsidRPr="004369E7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https://www.elibrary.ru/item.asp?id=47406107</w:t>
        </w:r>
      </w:hyperlink>
    </w:p>
    <w:p w14:paraId="5CE1C0EA" w14:textId="61AADFB4" w:rsidR="003C2AC7" w:rsidRPr="00A731C7" w:rsidRDefault="003C2AC7" w:rsidP="00A731C7">
      <w:pPr>
        <w:pStyle w:val="a4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8E8F4AD" w14:textId="1FEC1D45" w:rsidR="003C2AC7" w:rsidRDefault="001A1060" w:rsidP="00AD63F5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hyperlink r:id="rId8" w:history="1">
        <w:r w:rsidR="00AD63F5" w:rsidRPr="004369E7">
          <w:rPr>
            <w:rStyle w:val="a5"/>
            <w:rFonts w:ascii="Times New Roman" w:hAnsi="Times New Roman" w:cs="Times New Roman"/>
            <w:sz w:val="28"/>
            <w:szCs w:val="28"/>
          </w:rPr>
          <w:t>https://www.maam.ru/obrazovanie/detskie-igry</w:t>
        </w:r>
      </w:hyperlink>
    </w:p>
    <w:p w14:paraId="45E1DD75" w14:textId="77777777" w:rsidR="00AD63F5" w:rsidRPr="00AD63F5" w:rsidRDefault="00AD63F5" w:rsidP="00AD63F5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14:paraId="50593D3C" w14:textId="77777777" w:rsidR="00152999" w:rsidRPr="00152999" w:rsidRDefault="00152999" w:rsidP="00152999">
      <w:pPr>
        <w:pStyle w:val="a4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440BC7" w14:textId="77777777" w:rsidR="00152999" w:rsidRPr="0045732F" w:rsidRDefault="00152999" w:rsidP="00152999">
      <w:pPr>
        <w:pStyle w:val="a4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8A2828" w14:textId="77777777" w:rsidR="006D783F" w:rsidRPr="00953648" w:rsidRDefault="006D783F" w:rsidP="006D783F">
      <w:pPr>
        <w:rPr>
          <w:rFonts w:ascii="Times New Roman" w:hAnsi="Times New Roman" w:cs="Times New Roman"/>
          <w:sz w:val="28"/>
          <w:szCs w:val="28"/>
        </w:rPr>
      </w:pPr>
    </w:p>
    <w:sectPr w:rsidR="006D783F" w:rsidRPr="009536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C1226"/>
    <w:multiLevelType w:val="hybridMultilevel"/>
    <w:tmpl w:val="15AA8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2D1"/>
    <w:rsid w:val="00026235"/>
    <w:rsid w:val="0003725D"/>
    <w:rsid w:val="00152999"/>
    <w:rsid w:val="001A1060"/>
    <w:rsid w:val="003C2AC7"/>
    <w:rsid w:val="00424971"/>
    <w:rsid w:val="0045732F"/>
    <w:rsid w:val="004963B2"/>
    <w:rsid w:val="006D783F"/>
    <w:rsid w:val="008944F7"/>
    <w:rsid w:val="00953648"/>
    <w:rsid w:val="009C2C75"/>
    <w:rsid w:val="00A472D1"/>
    <w:rsid w:val="00A731C7"/>
    <w:rsid w:val="00AD63F5"/>
    <w:rsid w:val="00C3647D"/>
    <w:rsid w:val="00C738C9"/>
    <w:rsid w:val="00C8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632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2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53648"/>
  </w:style>
  <w:style w:type="paragraph" w:styleId="a4">
    <w:name w:val="List Paragraph"/>
    <w:basedOn w:val="a"/>
    <w:uiPriority w:val="34"/>
    <w:qFormat/>
    <w:rsid w:val="003C2AC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5299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5299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2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53648"/>
  </w:style>
  <w:style w:type="paragraph" w:styleId="a4">
    <w:name w:val="List Paragraph"/>
    <w:basedOn w:val="a"/>
    <w:uiPriority w:val="34"/>
    <w:qFormat/>
    <w:rsid w:val="003C2AC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5299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529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3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am.ru/obrazovanie/detskie-igry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elibrary.ru/item.asp?id=4740610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857D8-03EE-43F4-9C48-0D4BD91AD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8</Pages>
  <Words>1526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Группа3</dc:creator>
  <cp:keywords/>
  <dc:description/>
  <cp:lastModifiedBy>Specialist</cp:lastModifiedBy>
  <cp:revision>18</cp:revision>
  <dcterms:created xsi:type="dcterms:W3CDTF">2026-03-24T07:48:00Z</dcterms:created>
  <dcterms:modified xsi:type="dcterms:W3CDTF">2026-04-14T02:31:00Z</dcterms:modified>
</cp:coreProperties>
</file>